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98" w:rsidRDefault="00E75B5F" w:rsidP="00E75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84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АКЦИИ </w:t>
      </w:r>
    </w:p>
    <w:p w:rsidR="003C6066" w:rsidRDefault="003C6066" w:rsidP="00E75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685" w:rsidRPr="004A2685">
        <w:rPr>
          <w:rFonts w:ascii="Times New Roman" w:hAnsi="Times New Roman" w:cs="Times New Roman"/>
          <w:b/>
          <w:sz w:val="24"/>
          <w:szCs w:val="24"/>
        </w:rPr>
        <w:t xml:space="preserve">«Купи телевизор </w:t>
      </w:r>
      <w:r w:rsidR="004A2685" w:rsidRPr="004A2685">
        <w:rPr>
          <w:rFonts w:ascii="Times New Roman" w:hAnsi="Times New Roman" w:cs="Times New Roman"/>
          <w:b/>
          <w:sz w:val="24"/>
          <w:szCs w:val="24"/>
        </w:rPr>
        <w:t xml:space="preserve">TCL </w:t>
      </w:r>
      <w:r w:rsidR="004A2685" w:rsidRPr="004A2685">
        <w:rPr>
          <w:rFonts w:ascii="Times New Roman" w:hAnsi="Times New Roman" w:cs="Times New Roman"/>
          <w:b/>
          <w:sz w:val="24"/>
          <w:szCs w:val="24"/>
        </w:rPr>
        <w:t>– получи подарок!»</w:t>
      </w:r>
    </w:p>
    <w:p w:rsidR="00E75B5F" w:rsidRPr="00B32080" w:rsidRDefault="00E75B5F" w:rsidP="00E75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0">
        <w:rPr>
          <w:rFonts w:ascii="Times New Roman" w:hAnsi="Times New Roman" w:cs="Times New Roman"/>
          <w:b/>
          <w:sz w:val="24"/>
          <w:szCs w:val="24"/>
        </w:rPr>
        <w:t>(далее «Правила» и «Акция» соответственно)</w:t>
      </w:r>
    </w:p>
    <w:p w:rsidR="00E75B5F" w:rsidRPr="00FD1984" w:rsidRDefault="00E75B5F" w:rsidP="00E75B5F">
      <w:pPr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E75B5F" w:rsidRPr="00215598" w:rsidRDefault="00E75B5F" w:rsidP="00FD1984">
      <w:pPr>
        <w:jc w:val="both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 xml:space="preserve">1.1. Место проведения: </w:t>
      </w:r>
      <w:r w:rsidR="00F275E9" w:rsidRPr="00D87C09">
        <w:rPr>
          <w:rFonts w:ascii="Cambria" w:hAnsi="Cambria" w:cs="Calibri"/>
          <w:sz w:val="24"/>
          <w:szCs w:val="24"/>
        </w:rPr>
        <w:t xml:space="preserve">Акция проводится в </w:t>
      </w:r>
      <w:r w:rsidR="00F275E9">
        <w:rPr>
          <w:rFonts w:ascii="Cambria" w:hAnsi="Cambria" w:cs="Calibri"/>
          <w:sz w:val="24"/>
          <w:szCs w:val="24"/>
        </w:rPr>
        <w:t>компьютерных магазинах</w:t>
      </w:r>
      <w:r w:rsidR="00F275E9" w:rsidRPr="00D87C09">
        <w:rPr>
          <w:rFonts w:ascii="Cambria" w:hAnsi="Cambria" w:cs="Calibri"/>
          <w:sz w:val="24"/>
          <w:szCs w:val="24"/>
        </w:rPr>
        <w:t xml:space="preserve"> SNR</w:t>
      </w:r>
      <w:r w:rsidR="00F275E9">
        <w:rPr>
          <w:rFonts w:ascii="Cambria" w:hAnsi="Cambria" w:cs="Calibri"/>
          <w:sz w:val="24"/>
          <w:szCs w:val="24"/>
        </w:rPr>
        <w:t xml:space="preserve"> по адресам</w:t>
      </w:r>
      <w:proofErr w:type="gramStart"/>
      <w:r w:rsidR="00F275E9">
        <w:rPr>
          <w:rFonts w:ascii="Cambria" w:hAnsi="Cambria" w:cs="Calibri"/>
          <w:sz w:val="24"/>
          <w:szCs w:val="24"/>
        </w:rPr>
        <w:t>: :</w:t>
      </w:r>
      <w:proofErr w:type="gramEnd"/>
      <w:r w:rsidR="00F275E9">
        <w:rPr>
          <w:rFonts w:ascii="Cambria" w:hAnsi="Cambria" w:cs="Calibri"/>
          <w:sz w:val="24"/>
          <w:szCs w:val="24"/>
        </w:rPr>
        <w:t xml:space="preserve"> ул. Коммунаров, 268</w:t>
      </w:r>
      <w:r w:rsidR="00F275E9" w:rsidRPr="00274077">
        <w:rPr>
          <w:rFonts w:ascii="Cambria" w:hAnsi="Cambria" w:cs="Calibri"/>
          <w:sz w:val="24"/>
          <w:szCs w:val="24"/>
        </w:rPr>
        <w:t xml:space="preserve">; </w:t>
      </w:r>
      <w:r w:rsidR="00F275E9" w:rsidRPr="002979F7">
        <w:rPr>
          <w:rFonts w:ascii="Cambria" w:hAnsi="Cambria" w:cs="Calibri"/>
          <w:sz w:val="24"/>
          <w:szCs w:val="24"/>
        </w:rPr>
        <w:t>пр. Чекистов, 1/3; ул. Красных</w:t>
      </w:r>
      <w:r w:rsidR="00F275E9" w:rsidRPr="00274077">
        <w:rPr>
          <w:rFonts w:ascii="Cambria" w:hAnsi="Cambria"/>
          <w:sz w:val="24"/>
          <w:szCs w:val="24"/>
        </w:rPr>
        <w:t xml:space="preserve"> парт</w:t>
      </w:r>
      <w:r w:rsidR="00F275E9">
        <w:rPr>
          <w:rFonts w:ascii="Cambria" w:hAnsi="Cambria"/>
          <w:sz w:val="24"/>
          <w:szCs w:val="24"/>
        </w:rPr>
        <w:t xml:space="preserve">изан, 163; ул. Тургенева, 138/6, в филиалах - г. Армавире, ул. Халтурина 89, г. Анапе, ул. </w:t>
      </w:r>
      <w:proofErr w:type="spellStart"/>
      <w:r w:rsidR="00F275E9">
        <w:rPr>
          <w:rFonts w:ascii="Cambria" w:hAnsi="Cambria"/>
          <w:sz w:val="24"/>
          <w:szCs w:val="24"/>
        </w:rPr>
        <w:t>Гребенская</w:t>
      </w:r>
      <w:proofErr w:type="spellEnd"/>
      <w:r w:rsidR="00F275E9">
        <w:rPr>
          <w:rFonts w:ascii="Cambria" w:hAnsi="Cambria"/>
          <w:sz w:val="24"/>
          <w:szCs w:val="24"/>
        </w:rPr>
        <w:t>, 57, г. Новороссийске, ул. Энгельса, 73/75.</w:t>
      </w:r>
    </w:p>
    <w:p w:rsidR="00E75B5F" w:rsidRPr="00FD1984" w:rsidRDefault="00E75B5F" w:rsidP="00E75B5F">
      <w:pPr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 xml:space="preserve">1.2. Сроки </w:t>
      </w:r>
      <w:r w:rsidR="00EE46C0">
        <w:rPr>
          <w:rFonts w:ascii="Times New Roman" w:hAnsi="Times New Roman" w:cs="Times New Roman"/>
          <w:sz w:val="24"/>
          <w:szCs w:val="24"/>
        </w:rPr>
        <w:t xml:space="preserve">проведения: с </w:t>
      </w:r>
      <w:r w:rsidR="004A2685" w:rsidRPr="004A2685">
        <w:rPr>
          <w:rFonts w:ascii="Times New Roman" w:hAnsi="Times New Roman" w:cs="Times New Roman"/>
          <w:sz w:val="24"/>
          <w:szCs w:val="24"/>
        </w:rPr>
        <w:t xml:space="preserve">15 </w:t>
      </w:r>
      <w:r w:rsidR="004A2685">
        <w:rPr>
          <w:rFonts w:ascii="Times New Roman" w:hAnsi="Times New Roman" w:cs="Times New Roman"/>
          <w:sz w:val="24"/>
          <w:szCs w:val="24"/>
        </w:rPr>
        <w:t>декабря</w:t>
      </w:r>
      <w:r w:rsidR="00116872">
        <w:rPr>
          <w:rFonts w:ascii="Times New Roman" w:hAnsi="Times New Roman" w:cs="Times New Roman"/>
          <w:sz w:val="24"/>
          <w:szCs w:val="24"/>
        </w:rPr>
        <w:t xml:space="preserve"> </w:t>
      </w:r>
      <w:r w:rsidR="004A2685">
        <w:rPr>
          <w:rFonts w:ascii="Times New Roman" w:hAnsi="Times New Roman" w:cs="Times New Roman"/>
          <w:sz w:val="24"/>
          <w:szCs w:val="24"/>
        </w:rPr>
        <w:t xml:space="preserve">2019 г. </w:t>
      </w:r>
      <w:r w:rsidRPr="00FD1984">
        <w:rPr>
          <w:rFonts w:ascii="Times New Roman" w:hAnsi="Times New Roman" w:cs="Times New Roman"/>
          <w:sz w:val="24"/>
          <w:szCs w:val="24"/>
        </w:rPr>
        <w:t xml:space="preserve">по </w:t>
      </w:r>
      <w:r w:rsidR="003C6066">
        <w:rPr>
          <w:rFonts w:ascii="Times New Roman" w:hAnsi="Times New Roman" w:cs="Times New Roman"/>
          <w:sz w:val="24"/>
          <w:szCs w:val="24"/>
        </w:rPr>
        <w:t>1</w:t>
      </w:r>
      <w:r w:rsidR="004A2685">
        <w:rPr>
          <w:rFonts w:ascii="Times New Roman" w:hAnsi="Times New Roman" w:cs="Times New Roman"/>
          <w:sz w:val="24"/>
          <w:szCs w:val="24"/>
        </w:rPr>
        <w:t>0 января</w:t>
      </w:r>
      <w:r w:rsidRPr="00FD1984">
        <w:rPr>
          <w:rFonts w:ascii="Times New Roman" w:hAnsi="Times New Roman" w:cs="Times New Roman"/>
          <w:sz w:val="24"/>
          <w:szCs w:val="24"/>
        </w:rPr>
        <w:t xml:space="preserve"> 20</w:t>
      </w:r>
      <w:r w:rsidR="004A2685">
        <w:rPr>
          <w:rFonts w:ascii="Times New Roman" w:hAnsi="Times New Roman" w:cs="Times New Roman"/>
          <w:sz w:val="24"/>
          <w:szCs w:val="24"/>
        </w:rPr>
        <w:t>20</w:t>
      </w:r>
      <w:r w:rsidRPr="00FD19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1984" w:rsidRPr="00F17D3D" w:rsidRDefault="00E75B5F" w:rsidP="00F17D3D">
      <w:pPr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1.3. Организатор Акции (далее «Организатор»):</w:t>
      </w:r>
    </w:p>
    <w:p w:rsidR="00FD1984" w:rsidRPr="00FD1984" w:rsidRDefault="00FD1984" w:rsidP="00FD1984">
      <w:pPr>
        <w:pStyle w:val="a3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/>
          <w:sz w:val="24"/>
          <w:szCs w:val="24"/>
        </w:rPr>
        <w:t xml:space="preserve">ИП Каракушьян Евгений Лазаревич </w:t>
      </w:r>
    </w:p>
    <w:p w:rsidR="00FD1984" w:rsidRPr="00FD1984" w:rsidRDefault="00FD1984" w:rsidP="00FD1984">
      <w:pPr>
        <w:pStyle w:val="a3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/>
          <w:sz w:val="24"/>
          <w:szCs w:val="24"/>
        </w:rPr>
        <w:t>ОГРНИП 305616327100013, ИНН 616300503859</w:t>
      </w:r>
    </w:p>
    <w:p w:rsidR="00FD1984" w:rsidRPr="00FD1984" w:rsidRDefault="00FD1984" w:rsidP="00FD1984">
      <w:pPr>
        <w:pStyle w:val="a3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/>
          <w:sz w:val="24"/>
          <w:szCs w:val="24"/>
        </w:rPr>
        <w:t xml:space="preserve">344041, г. Ростов-на-Дону ул. </w:t>
      </w:r>
      <w:proofErr w:type="spellStart"/>
      <w:r w:rsidRPr="00FD1984">
        <w:rPr>
          <w:rFonts w:ascii="Times New Roman" w:hAnsi="Times New Roman"/>
          <w:sz w:val="24"/>
          <w:szCs w:val="24"/>
        </w:rPr>
        <w:t>Мадояна</w:t>
      </w:r>
      <w:proofErr w:type="spellEnd"/>
      <w:r w:rsidRPr="00FD1984">
        <w:rPr>
          <w:rFonts w:ascii="Times New Roman" w:hAnsi="Times New Roman"/>
          <w:sz w:val="24"/>
          <w:szCs w:val="24"/>
        </w:rPr>
        <w:t>, 137</w:t>
      </w:r>
    </w:p>
    <w:p w:rsidR="00FD1984" w:rsidRPr="00FD1984" w:rsidRDefault="00FD1984" w:rsidP="00FD1984">
      <w:pPr>
        <w:pStyle w:val="a3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/>
          <w:sz w:val="24"/>
          <w:szCs w:val="24"/>
        </w:rPr>
        <w:t xml:space="preserve">Филиал ОАО Банк ВТБ в г. Ростове-на-Дону   </w:t>
      </w:r>
    </w:p>
    <w:p w:rsidR="00FD1984" w:rsidRPr="00FD1984" w:rsidRDefault="00FD1984" w:rsidP="00FD1984">
      <w:pPr>
        <w:pStyle w:val="a3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/>
          <w:sz w:val="24"/>
          <w:szCs w:val="24"/>
        </w:rPr>
        <w:t>р/</w:t>
      </w:r>
      <w:proofErr w:type="spellStart"/>
      <w:r w:rsidRPr="00FD1984">
        <w:rPr>
          <w:rFonts w:ascii="Times New Roman" w:hAnsi="Times New Roman"/>
          <w:sz w:val="24"/>
          <w:szCs w:val="24"/>
        </w:rPr>
        <w:t>сч</w:t>
      </w:r>
      <w:proofErr w:type="spellEnd"/>
      <w:r w:rsidRPr="00FD1984">
        <w:rPr>
          <w:rFonts w:ascii="Times New Roman" w:hAnsi="Times New Roman"/>
          <w:sz w:val="24"/>
          <w:szCs w:val="24"/>
        </w:rPr>
        <w:t xml:space="preserve"> № 40802810300300001531,   </w:t>
      </w:r>
    </w:p>
    <w:p w:rsidR="00FD1984" w:rsidRPr="00FD1984" w:rsidRDefault="00FD1984" w:rsidP="00FD1984">
      <w:pPr>
        <w:pStyle w:val="a3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/>
          <w:sz w:val="24"/>
          <w:szCs w:val="24"/>
        </w:rPr>
        <w:t>к/</w:t>
      </w:r>
      <w:proofErr w:type="spellStart"/>
      <w:r w:rsidRPr="00FD1984">
        <w:rPr>
          <w:rFonts w:ascii="Times New Roman" w:hAnsi="Times New Roman"/>
          <w:sz w:val="24"/>
          <w:szCs w:val="24"/>
        </w:rPr>
        <w:t>сч</w:t>
      </w:r>
      <w:proofErr w:type="spellEnd"/>
      <w:r w:rsidRPr="00FD1984">
        <w:rPr>
          <w:rFonts w:ascii="Times New Roman" w:hAnsi="Times New Roman"/>
          <w:sz w:val="24"/>
          <w:szCs w:val="24"/>
        </w:rPr>
        <w:t xml:space="preserve"> № 30101810300000000999</w:t>
      </w:r>
    </w:p>
    <w:p w:rsidR="00FD1984" w:rsidRPr="00FD1984" w:rsidRDefault="00FD1984" w:rsidP="00FD1984">
      <w:pPr>
        <w:pStyle w:val="a3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/>
          <w:sz w:val="24"/>
          <w:szCs w:val="24"/>
        </w:rPr>
        <w:t xml:space="preserve">БИК 046015999  </w:t>
      </w:r>
    </w:p>
    <w:p w:rsidR="00FD1984" w:rsidRPr="00FD1984" w:rsidRDefault="00FD1984" w:rsidP="00FD1984">
      <w:pPr>
        <w:pStyle w:val="a3"/>
        <w:rPr>
          <w:rFonts w:ascii="Times New Roman" w:hAnsi="Times New Roman"/>
          <w:sz w:val="24"/>
          <w:szCs w:val="24"/>
        </w:rPr>
      </w:pPr>
    </w:p>
    <w:p w:rsidR="00FD1984" w:rsidRPr="00FD1984" w:rsidRDefault="00FD1984" w:rsidP="00FD1984">
      <w:pPr>
        <w:pStyle w:val="a3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/>
          <w:sz w:val="24"/>
          <w:szCs w:val="24"/>
        </w:rPr>
        <w:t>ИП Виноградова Н.Н.</w:t>
      </w:r>
    </w:p>
    <w:p w:rsidR="00FD1984" w:rsidRPr="00FD1984" w:rsidRDefault="00FD1984" w:rsidP="00FD1984">
      <w:pPr>
        <w:pStyle w:val="a3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/>
          <w:sz w:val="24"/>
          <w:szCs w:val="24"/>
        </w:rPr>
        <w:t>ИНН: 616107409696 ОГРНИП: 317619600094237</w:t>
      </w:r>
    </w:p>
    <w:p w:rsidR="00FD1984" w:rsidRPr="00FD1984" w:rsidRDefault="00FD1984" w:rsidP="00FD1984">
      <w:pPr>
        <w:pStyle w:val="a3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/>
          <w:sz w:val="24"/>
          <w:szCs w:val="24"/>
        </w:rPr>
        <w:t xml:space="preserve">344023, Ростовская обл., г. Ростов-на-Дону, пер. </w:t>
      </w:r>
      <w:proofErr w:type="spellStart"/>
      <w:r w:rsidRPr="00FD1984">
        <w:rPr>
          <w:rFonts w:ascii="Times New Roman" w:hAnsi="Times New Roman"/>
          <w:sz w:val="24"/>
          <w:szCs w:val="24"/>
        </w:rPr>
        <w:t>Грибоедовский</w:t>
      </w:r>
      <w:proofErr w:type="spellEnd"/>
      <w:r w:rsidRPr="00FD1984">
        <w:rPr>
          <w:rFonts w:ascii="Times New Roman" w:hAnsi="Times New Roman"/>
          <w:sz w:val="24"/>
          <w:szCs w:val="24"/>
        </w:rPr>
        <w:t>, д. 49, кв. 1</w:t>
      </w:r>
    </w:p>
    <w:p w:rsidR="00FD1984" w:rsidRPr="00FD1984" w:rsidRDefault="00FD1984" w:rsidP="00FD1984">
      <w:pPr>
        <w:pStyle w:val="a3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/>
          <w:sz w:val="24"/>
          <w:szCs w:val="24"/>
        </w:rPr>
        <w:t>р/</w:t>
      </w:r>
      <w:proofErr w:type="spellStart"/>
      <w:r w:rsidRPr="00FD1984">
        <w:rPr>
          <w:rFonts w:ascii="Times New Roman" w:hAnsi="Times New Roman"/>
          <w:sz w:val="24"/>
          <w:szCs w:val="24"/>
        </w:rPr>
        <w:t>сч</w:t>
      </w:r>
      <w:proofErr w:type="spellEnd"/>
      <w:r w:rsidRPr="00FD1984">
        <w:rPr>
          <w:rFonts w:ascii="Times New Roman" w:hAnsi="Times New Roman"/>
          <w:sz w:val="24"/>
          <w:szCs w:val="24"/>
        </w:rPr>
        <w:t xml:space="preserve"> 40802810652090009181в ЮГО-ЗАПАДНЫЙ БАНК </w:t>
      </w:r>
    </w:p>
    <w:p w:rsidR="00FD1984" w:rsidRPr="00FD1984" w:rsidRDefault="00FD1984" w:rsidP="00FD1984">
      <w:pPr>
        <w:pStyle w:val="a3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/>
          <w:sz w:val="24"/>
          <w:szCs w:val="24"/>
        </w:rPr>
        <w:t xml:space="preserve">ПАО СБЕРБАНК в г. Ростове-на-Дону </w:t>
      </w:r>
    </w:p>
    <w:p w:rsidR="00FD1984" w:rsidRPr="00FD1984" w:rsidRDefault="00FD1984" w:rsidP="00FD1984">
      <w:pPr>
        <w:pStyle w:val="a3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/>
          <w:sz w:val="24"/>
          <w:szCs w:val="24"/>
        </w:rPr>
        <w:t>БИК 046015602 к/</w:t>
      </w:r>
      <w:proofErr w:type="spellStart"/>
      <w:r w:rsidRPr="00FD1984">
        <w:rPr>
          <w:rFonts w:ascii="Times New Roman" w:hAnsi="Times New Roman"/>
          <w:sz w:val="24"/>
          <w:szCs w:val="24"/>
        </w:rPr>
        <w:t>сч</w:t>
      </w:r>
      <w:proofErr w:type="spellEnd"/>
      <w:r w:rsidRPr="00FD1984">
        <w:rPr>
          <w:rFonts w:ascii="Times New Roman" w:hAnsi="Times New Roman"/>
          <w:sz w:val="24"/>
          <w:szCs w:val="24"/>
        </w:rPr>
        <w:t xml:space="preserve"> 30101810600000000602</w:t>
      </w:r>
    </w:p>
    <w:p w:rsidR="00FD1984" w:rsidRPr="00FD1984" w:rsidRDefault="00FD1984" w:rsidP="00FD1984">
      <w:pPr>
        <w:pStyle w:val="a3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/>
          <w:sz w:val="24"/>
          <w:szCs w:val="24"/>
        </w:rPr>
        <w:t xml:space="preserve"> в ОТДЕЛЕНИИ РОСТОВ-НА-ДОНУ- предпочтительно</w:t>
      </w:r>
    </w:p>
    <w:p w:rsidR="00FD1984" w:rsidRPr="00FD1984" w:rsidRDefault="00FD1984" w:rsidP="00FD1984">
      <w:pPr>
        <w:pStyle w:val="a3"/>
        <w:rPr>
          <w:rFonts w:ascii="Times New Roman" w:hAnsi="Times New Roman"/>
          <w:sz w:val="24"/>
          <w:szCs w:val="24"/>
        </w:rPr>
      </w:pPr>
    </w:p>
    <w:p w:rsidR="00366C10" w:rsidRPr="00366C10" w:rsidRDefault="00366C10" w:rsidP="00366C10">
      <w:pPr>
        <w:pStyle w:val="a3"/>
        <w:rPr>
          <w:rFonts w:ascii="Times New Roman" w:hAnsi="Times New Roman"/>
          <w:sz w:val="24"/>
          <w:szCs w:val="24"/>
        </w:rPr>
      </w:pPr>
      <w:r w:rsidRPr="00366C10">
        <w:rPr>
          <w:rFonts w:ascii="Times New Roman" w:hAnsi="Times New Roman"/>
          <w:sz w:val="24"/>
          <w:szCs w:val="24"/>
        </w:rPr>
        <w:t>ИП Ерошенко Михаил Леонидович</w:t>
      </w:r>
    </w:p>
    <w:p w:rsidR="00366C10" w:rsidRPr="00366C10" w:rsidRDefault="00366C10" w:rsidP="00366C10">
      <w:pPr>
        <w:pStyle w:val="a3"/>
        <w:rPr>
          <w:rFonts w:ascii="Times New Roman" w:hAnsi="Times New Roman"/>
          <w:sz w:val="24"/>
          <w:szCs w:val="24"/>
        </w:rPr>
      </w:pPr>
      <w:r w:rsidRPr="00366C10">
        <w:rPr>
          <w:rFonts w:ascii="Times New Roman" w:hAnsi="Times New Roman"/>
          <w:sz w:val="24"/>
          <w:szCs w:val="24"/>
        </w:rPr>
        <w:t>ОГРНИП: 319619600024607   ИНН: 616701228222</w:t>
      </w:r>
    </w:p>
    <w:p w:rsidR="00366C10" w:rsidRPr="00366C10" w:rsidRDefault="00366C10" w:rsidP="00366C10">
      <w:pPr>
        <w:pStyle w:val="a3"/>
        <w:rPr>
          <w:rFonts w:ascii="Times New Roman" w:hAnsi="Times New Roman"/>
          <w:sz w:val="24"/>
          <w:szCs w:val="24"/>
        </w:rPr>
      </w:pPr>
      <w:r w:rsidRPr="00366C10">
        <w:rPr>
          <w:rFonts w:ascii="Times New Roman" w:hAnsi="Times New Roman"/>
          <w:sz w:val="24"/>
          <w:szCs w:val="24"/>
        </w:rPr>
        <w:t xml:space="preserve">344019, г. Ростов-на-Дону, пер. </w:t>
      </w:r>
      <w:proofErr w:type="spellStart"/>
      <w:r w:rsidRPr="00366C10">
        <w:rPr>
          <w:rFonts w:ascii="Times New Roman" w:hAnsi="Times New Roman"/>
          <w:sz w:val="24"/>
          <w:szCs w:val="24"/>
        </w:rPr>
        <w:t>Грибоедовский</w:t>
      </w:r>
      <w:proofErr w:type="spellEnd"/>
      <w:r w:rsidRPr="00366C10">
        <w:rPr>
          <w:rFonts w:ascii="Times New Roman" w:hAnsi="Times New Roman"/>
          <w:sz w:val="24"/>
          <w:szCs w:val="24"/>
        </w:rPr>
        <w:t>, д. 2, кв. 113</w:t>
      </w:r>
    </w:p>
    <w:p w:rsidR="00366C10" w:rsidRPr="00366C10" w:rsidRDefault="00366C10" w:rsidP="00366C10">
      <w:pPr>
        <w:pStyle w:val="a3"/>
        <w:rPr>
          <w:rFonts w:ascii="Times New Roman" w:hAnsi="Times New Roman"/>
          <w:sz w:val="24"/>
          <w:szCs w:val="24"/>
        </w:rPr>
      </w:pPr>
      <w:r w:rsidRPr="00366C10">
        <w:rPr>
          <w:rFonts w:ascii="Times New Roman" w:hAnsi="Times New Roman"/>
          <w:sz w:val="24"/>
          <w:szCs w:val="24"/>
        </w:rPr>
        <w:t>ЮГО-ЗАПАДНЫЙ БАНК ПАО СБЕРБАНК в г. Ростове-на-Дону,</w:t>
      </w:r>
    </w:p>
    <w:p w:rsidR="00366C10" w:rsidRPr="00366C10" w:rsidRDefault="00366C10" w:rsidP="00366C10">
      <w:pPr>
        <w:pStyle w:val="a3"/>
        <w:rPr>
          <w:rFonts w:ascii="Times New Roman" w:hAnsi="Times New Roman"/>
          <w:sz w:val="24"/>
          <w:szCs w:val="24"/>
        </w:rPr>
      </w:pPr>
      <w:r w:rsidRPr="00366C10">
        <w:rPr>
          <w:rFonts w:ascii="Times New Roman" w:hAnsi="Times New Roman"/>
          <w:sz w:val="24"/>
          <w:szCs w:val="24"/>
        </w:rPr>
        <w:t>р/</w:t>
      </w:r>
      <w:proofErr w:type="spellStart"/>
      <w:r w:rsidRPr="00366C10">
        <w:rPr>
          <w:rFonts w:ascii="Times New Roman" w:hAnsi="Times New Roman"/>
          <w:sz w:val="24"/>
          <w:szCs w:val="24"/>
        </w:rPr>
        <w:t>сч</w:t>
      </w:r>
      <w:proofErr w:type="spellEnd"/>
      <w:r w:rsidRPr="00366C10">
        <w:rPr>
          <w:rFonts w:ascii="Times New Roman" w:hAnsi="Times New Roman"/>
          <w:sz w:val="24"/>
          <w:szCs w:val="24"/>
        </w:rPr>
        <w:t xml:space="preserve"> 40802810552090032229            БИК 046015602</w:t>
      </w:r>
    </w:p>
    <w:p w:rsidR="00F17D3D" w:rsidRDefault="00366C10" w:rsidP="00366C10">
      <w:pPr>
        <w:pStyle w:val="a3"/>
        <w:rPr>
          <w:rFonts w:ascii="Times New Roman" w:hAnsi="Times New Roman"/>
          <w:sz w:val="24"/>
          <w:szCs w:val="24"/>
        </w:rPr>
      </w:pPr>
      <w:r w:rsidRPr="00366C10">
        <w:rPr>
          <w:rFonts w:ascii="Times New Roman" w:hAnsi="Times New Roman"/>
          <w:sz w:val="24"/>
          <w:szCs w:val="24"/>
        </w:rPr>
        <w:t>к/</w:t>
      </w:r>
      <w:proofErr w:type="spellStart"/>
      <w:r w:rsidRPr="00366C10">
        <w:rPr>
          <w:rFonts w:ascii="Times New Roman" w:hAnsi="Times New Roman"/>
          <w:sz w:val="24"/>
          <w:szCs w:val="24"/>
        </w:rPr>
        <w:t>сч</w:t>
      </w:r>
      <w:proofErr w:type="spellEnd"/>
      <w:r w:rsidRPr="00366C10">
        <w:rPr>
          <w:rFonts w:ascii="Times New Roman" w:hAnsi="Times New Roman"/>
          <w:sz w:val="24"/>
          <w:szCs w:val="24"/>
        </w:rPr>
        <w:t xml:space="preserve"> 30101810600000000602</w:t>
      </w:r>
    </w:p>
    <w:p w:rsidR="001F157D" w:rsidRPr="00F17D3D" w:rsidRDefault="001F157D" w:rsidP="00F17D3D">
      <w:pPr>
        <w:jc w:val="both"/>
        <w:rPr>
          <w:rFonts w:ascii="Times New Roman" w:hAnsi="Times New Roman"/>
        </w:rPr>
      </w:pPr>
    </w:p>
    <w:p w:rsidR="00E75B5F" w:rsidRPr="00FD1984" w:rsidRDefault="003C6066" w:rsidP="00E75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75B5F" w:rsidRPr="00FD1984">
        <w:rPr>
          <w:rFonts w:ascii="Times New Roman" w:hAnsi="Times New Roman" w:cs="Times New Roman"/>
          <w:sz w:val="24"/>
          <w:szCs w:val="24"/>
        </w:rPr>
        <w:t>. Участники Акции: в Акции могут принимать участие физические лица:</w:t>
      </w:r>
    </w:p>
    <w:p w:rsidR="00E75B5F" w:rsidRPr="00FD1984" w:rsidRDefault="00E75B5F" w:rsidP="00E75B5F">
      <w:pPr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- достигшие 18-летнего возраста;</w:t>
      </w:r>
    </w:p>
    <w:p w:rsidR="00E75B5F" w:rsidRPr="00FD1984" w:rsidRDefault="00E75B5F" w:rsidP="00FD1984">
      <w:pPr>
        <w:jc w:val="both"/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 xml:space="preserve">- совершившие покупку </w:t>
      </w:r>
      <w:r w:rsidR="004A2685">
        <w:rPr>
          <w:rFonts w:ascii="Times New Roman" w:hAnsi="Times New Roman" w:cs="Times New Roman"/>
          <w:sz w:val="24"/>
          <w:szCs w:val="24"/>
        </w:rPr>
        <w:t xml:space="preserve">телевизора </w:t>
      </w:r>
      <w:r w:rsidR="004A2685">
        <w:rPr>
          <w:rFonts w:ascii="Times New Roman" w:hAnsi="Times New Roman" w:cs="Times New Roman"/>
          <w:sz w:val="24"/>
          <w:szCs w:val="24"/>
          <w:lang w:val="en-US"/>
        </w:rPr>
        <w:t>TCL</w:t>
      </w:r>
      <w:r w:rsidR="003C6066">
        <w:rPr>
          <w:rFonts w:ascii="Times New Roman" w:hAnsi="Times New Roman" w:cs="Times New Roman"/>
          <w:sz w:val="24"/>
          <w:szCs w:val="24"/>
        </w:rPr>
        <w:t xml:space="preserve"> в</w:t>
      </w:r>
      <w:r w:rsidR="00AF16D4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4A2685">
        <w:rPr>
          <w:rFonts w:ascii="Times New Roman" w:hAnsi="Times New Roman" w:cs="Times New Roman"/>
          <w:sz w:val="24"/>
          <w:szCs w:val="24"/>
        </w:rPr>
        <w:t>15</w:t>
      </w:r>
      <w:r w:rsidR="008D429A" w:rsidRPr="00FD1984">
        <w:rPr>
          <w:rFonts w:ascii="Times New Roman" w:hAnsi="Times New Roman" w:cs="Times New Roman"/>
          <w:sz w:val="24"/>
          <w:szCs w:val="24"/>
        </w:rPr>
        <w:t>.</w:t>
      </w:r>
      <w:r w:rsidR="004A2685">
        <w:rPr>
          <w:rFonts w:ascii="Times New Roman" w:hAnsi="Times New Roman" w:cs="Times New Roman"/>
          <w:sz w:val="24"/>
          <w:szCs w:val="24"/>
        </w:rPr>
        <w:t>12</w:t>
      </w:r>
      <w:r w:rsidR="00EE46C0">
        <w:rPr>
          <w:rFonts w:ascii="Times New Roman" w:hAnsi="Times New Roman" w:cs="Times New Roman"/>
          <w:sz w:val="24"/>
          <w:szCs w:val="24"/>
        </w:rPr>
        <w:t>.19</w:t>
      </w:r>
      <w:r w:rsidR="00F17D3D">
        <w:rPr>
          <w:rFonts w:ascii="Times New Roman" w:hAnsi="Times New Roman" w:cs="Times New Roman"/>
          <w:sz w:val="24"/>
          <w:szCs w:val="24"/>
        </w:rPr>
        <w:t xml:space="preserve">г. по </w:t>
      </w:r>
      <w:r w:rsidR="003C6066">
        <w:rPr>
          <w:rFonts w:ascii="Times New Roman" w:hAnsi="Times New Roman" w:cs="Times New Roman"/>
          <w:sz w:val="24"/>
          <w:szCs w:val="24"/>
        </w:rPr>
        <w:t>1</w:t>
      </w:r>
      <w:r w:rsidR="004A2685">
        <w:rPr>
          <w:rFonts w:ascii="Times New Roman" w:hAnsi="Times New Roman" w:cs="Times New Roman"/>
          <w:sz w:val="24"/>
          <w:szCs w:val="24"/>
        </w:rPr>
        <w:t>0</w:t>
      </w:r>
      <w:r w:rsidR="00F17D3D">
        <w:rPr>
          <w:rFonts w:ascii="Times New Roman" w:hAnsi="Times New Roman" w:cs="Times New Roman"/>
          <w:sz w:val="24"/>
          <w:szCs w:val="24"/>
        </w:rPr>
        <w:t>.</w:t>
      </w:r>
      <w:r w:rsidR="004A2685">
        <w:rPr>
          <w:rFonts w:ascii="Times New Roman" w:hAnsi="Times New Roman" w:cs="Times New Roman"/>
          <w:sz w:val="24"/>
          <w:szCs w:val="24"/>
        </w:rPr>
        <w:t>01</w:t>
      </w:r>
      <w:r w:rsidR="00EE46C0">
        <w:rPr>
          <w:rFonts w:ascii="Times New Roman" w:hAnsi="Times New Roman" w:cs="Times New Roman"/>
          <w:sz w:val="24"/>
          <w:szCs w:val="24"/>
        </w:rPr>
        <w:t>.</w:t>
      </w:r>
      <w:r w:rsidR="004A2685">
        <w:rPr>
          <w:rFonts w:ascii="Times New Roman" w:hAnsi="Times New Roman" w:cs="Times New Roman"/>
          <w:sz w:val="24"/>
          <w:szCs w:val="24"/>
        </w:rPr>
        <w:t>20</w:t>
      </w:r>
      <w:r w:rsidRPr="00FD1984">
        <w:rPr>
          <w:rFonts w:ascii="Times New Roman" w:hAnsi="Times New Roman" w:cs="Times New Roman"/>
          <w:sz w:val="24"/>
          <w:szCs w:val="24"/>
        </w:rPr>
        <w:t xml:space="preserve"> г. включительно в месте проведения Акции (пункт 1.1. настоящих Правил).</w:t>
      </w:r>
    </w:p>
    <w:p w:rsidR="00E75B5F" w:rsidRPr="00FD1984" w:rsidRDefault="00E75B5F" w:rsidP="00FD1984">
      <w:pPr>
        <w:jc w:val="both"/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 xml:space="preserve">В Акции не могут принимать участие сотрудники Организатора и их родственники, а также сотрудники аффилированных компаний. </w:t>
      </w:r>
    </w:p>
    <w:p w:rsidR="00E75B5F" w:rsidRPr="00FD1984" w:rsidRDefault="00E75B5F" w:rsidP="00FD1984">
      <w:pPr>
        <w:jc w:val="both"/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Участниками Акции считаются лица, удовлетворяющие требованиям настоящей статьи, а также п. 2.1., 2.1.2. Правил.</w:t>
      </w:r>
    </w:p>
    <w:p w:rsidR="00E75B5F" w:rsidRPr="00FD1984" w:rsidRDefault="003C6066" w:rsidP="00E75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75B5F" w:rsidRPr="00FD1984">
        <w:rPr>
          <w:rFonts w:ascii="Times New Roman" w:hAnsi="Times New Roman" w:cs="Times New Roman"/>
          <w:sz w:val="24"/>
          <w:szCs w:val="24"/>
        </w:rPr>
        <w:t xml:space="preserve">. Подарки:  </w:t>
      </w:r>
    </w:p>
    <w:p w:rsidR="003C6066" w:rsidRDefault="00E75B5F" w:rsidP="003C6066">
      <w:pPr>
        <w:jc w:val="both"/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 xml:space="preserve">- </w:t>
      </w:r>
      <w:r w:rsidR="004A2685">
        <w:rPr>
          <w:rFonts w:ascii="Times New Roman" w:hAnsi="Times New Roman" w:cs="Times New Roman"/>
          <w:sz w:val="24"/>
          <w:szCs w:val="24"/>
        </w:rPr>
        <w:t>Рюкзак</w:t>
      </w:r>
    </w:p>
    <w:p w:rsidR="004A2685" w:rsidRDefault="004A2685" w:rsidP="003C6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Зонтик</w:t>
      </w:r>
    </w:p>
    <w:p w:rsidR="004A2685" w:rsidRPr="00990E80" w:rsidRDefault="004A2685" w:rsidP="003C6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Термос</w:t>
      </w:r>
    </w:p>
    <w:p w:rsidR="00E75B5F" w:rsidRPr="00FD1984" w:rsidRDefault="00E75B5F" w:rsidP="003C6066">
      <w:pPr>
        <w:jc w:val="both"/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2. Условия участия в акции.</w:t>
      </w:r>
    </w:p>
    <w:p w:rsidR="00E75B5F" w:rsidRDefault="00E75B5F" w:rsidP="00E75B5F">
      <w:pPr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2.1. Чтобы стать Участнико</w:t>
      </w:r>
      <w:r w:rsidR="00751845">
        <w:rPr>
          <w:rFonts w:ascii="Times New Roman" w:hAnsi="Times New Roman" w:cs="Times New Roman"/>
          <w:sz w:val="24"/>
          <w:szCs w:val="24"/>
        </w:rPr>
        <w:t xml:space="preserve">м Акции покупателю в период с </w:t>
      </w:r>
      <w:r w:rsidR="004A2685">
        <w:rPr>
          <w:rFonts w:ascii="Times New Roman" w:hAnsi="Times New Roman" w:cs="Times New Roman"/>
          <w:sz w:val="24"/>
          <w:szCs w:val="24"/>
        </w:rPr>
        <w:t>15</w:t>
      </w:r>
      <w:r w:rsidR="004A2685" w:rsidRPr="00FD1984">
        <w:rPr>
          <w:rFonts w:ascii="Times New Roman" w:hAnsi="Times New Roman" w:cs="Times New Roman"/>
          <w:sz w:val="24"/>
          <w:szCs w:val="24"/>
        </w:rPr>
        <w:t>.</w:t>
      </w:r>
      <w:r w:rsidR="004A2685">
        <w:rPr>
          <w:rFonts w:ascii="Times New Roman" w:hAnsi="Times New Roman" w:cs="Times New Roman"/>
          <w:sz w:val="24"/>
          <w:szCs w:val="24"/>
        </w:rPr>
        <w:t>12.19г. по 10.01.20</w:t>
      </w:r>
      <w:r w:rsidR="004A2685" w:rsidRPr="00FD1984">
        <w:rPr>
          <w:rFonts w:ascii="Times New Roman" w:hAnsi="Times New Roman" w:cs="Times New Roman"/>
          <w:sz w:val="24"/>
          <w:szCs w:val="24"/>
        </w:rPr>
        <w:t xml:space="preserve"> г. </w:t>
      </w:r>
      <w:r w:rsidRPr="00FD1984">
        <w:rPr>
          <w:rFonts w:ascii="Times New Roman" w:hAnsi="Times New Roman" w:cs="Times New Roman"/>
          <w:sz w:val="24"/>
          <w:szCs w:val="24"/>
        </w:rPr>
        <w:t xml:space="preserve"> включительно необходимо приобрести</w:t>
      </w:r>
      <w:r w:rsidR="004A2685">
        <w:rPr>
          <w:rFonts w:ascii="Times New Roman" w:hAnsi="Times New Roman" w:cs="Times New Roman"/>
          <w:sz w:val="24"/>
          <w:szCs w:val="24"/>
        </w:rPr>
        <w:t xml:space="preserve"> телевизор </w:t>
      </w:r>
      <w:r w:rsidR="004A2685">
        <w:rPr>
          <w:rFonts w:ascii="Times New Roman" w:hAnsi="Times New Roman" w:cs="Times New Roman"/>
          <w:sz w:val="24"/>
          <w:szCs w:val="24"/>
          <w:lang w:val="en-US"/>
        </w:rPr>
        <w:t>TCL</w:t>
      </w:r>
      <w:r w:rsidR="004A2685">
        <w:rPr>
          <w:rFonts w:ascii="Times New Roman" w:hAnsi="Times New Roman" w:cs="Times New Roman"/>
          <w:sz w:val="24"/>
          <w:szCs w:val="24"/>
        </w:rPr>
        <w:t>, любой модели из списка</w:t>
      </w:r>
      <w:r w:rsidRPr="00FD1984">
        <w:rPr>
          <w:rFonts w:ascii="Times New Roman" w:hAnsi="Times New Roman" w:cs="Times New Roman"/>
          <w:sz w:val="24"/>
          <w:szCs w:val="24"/>
        </w:rPr>
        <w:t>:</w:t>
      </w:r>
      <w:r w:rsidR="003C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685" w:rsidRPr="004A2685" w:rsidRDefault="004A2685" w:rsidP="004A268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238 453 </w:t>
      </w:r>
      <w:r w:rsidRPr="004A2685">
        <w:rPr>
          <w:rFonts w:ascii="Times New Roman" w:hAnsi="Times New Roman"/>
          <w:sz w:val="24"/>
          <w:szCs w:val="24"/>
        </w:rPr>
        <w:t>Телевизор LED TCL 32" L32S60A Черный/</w:t>
      </w:r>
      <w:proofErr w:type="spellStart"/>
      <w:r w:rsidRPr="004A2685">
        <w:rPr>
          <w:rFonts w:ascii="Times New Roman" w:hAnsi="Times New Roman"/>
          <w:sz w:val="24"/>
          <w:szCs w:val="24"/>
        </w:rPr>
        <w:t>безрамочный</w:t>
      </w:r>
      <w:proofErr w:type="spellEnd"/>
      <w:r w:rsidRPr="004A2685">
        <w:rPr>
          <w:rFonts w:ascii="Times New Roman" w:hAnsi="Times New Roman"/>
          <w:sz w:val="24"/>
          <w:szCs w:val="24"/>
        </w:rPr>
        <w:t xml:space="preserve"> дизайн/HD READY/60Hz/DVB-T/DVB-T2/DVB-C/DVB-S/DVB-S2/USB/</w:t>
      </w:r>
      <w:proofErr w:type="spellStart"/>
      <w:r w:rsidRPr="004A2685">
        <w:rPr>
          <w:rFonts w:ascii="Times New Roman" w:hAnsi="Times New Roman"/>
          <w:sz w:val="24"/>
          <w:szCs w:val="24"/>
        </w:rPr>
        <w:t>WiFi</w:t>
      </w:r>
      <w:proofErr w:type="spellEnd"/>
      <w:r w:rsidRPr="004A2685">
        <w:rPr>
          <w:rFonts w:ascii="Times New Roman" w:hAnsi="Times New Roman"/>
          <w:sz w:val="24"/>
          <w:szCs w:val="24"/>
        </w:rPr>
        <w:t>/</w:t>
      </w:r>
      <w:proofErr w:type="spellStart"/>
      <w:r w:rsidRPr="004A2685">
        <w:rPr>
          <w:rFonts w:ascii="Times New Roman" w:hAnsi="Times New Roman"/>
          <w:sz w:val="24"/>
          <w:szCs w:val="24"/>
        </w:rPr>
        <w:t>Smart</w:t>
      </w:r>
      <w:proofErr w:type="spellEnd"/>
      <w:r w:rsidRPr="004A26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685">
        <w:rPr>
          <w:rFonts w:ascii="Times New Roman" w:hAnsi="Times New Roman"/>
          <w:sz w:val="24"/>
          <w:szCs w:val="24"/>
        </w:rPr>
        <w:t>TV(</w:t>
      </w:r>
      <w:proofErr w:type="spellStart"/>
      <w:proofErr w:type="gramEnd"/>
      <w:r w:rsidRPr="004A2685">
        <w:rPr>
          <w:rFonts w:ascii="Times New Roman" w:hAnsi="Times New Roman"/>
          <w:sz w:val="24"/>
          <w:szCs w:val="24"/>
        </w:rPr>
        <w:t>Android</w:t>
      </w:r>
      <w:proofErr w:type="spellEnd"/>
      <w:r w:rsidRPr="004A2685">
        <w:rPr>
          <w:rFonts w:ascii="Times New Roman" w:hAnsi="Times New Roman"/>
          <w:sz w:val="24"/>
          <w:szCs w:val="24"/>
        </w:rPr>
        <w:t xml:space="preserve"> 9.0 ) (RUS)</w:t>
      </w:r>
    </w:p>
    <w:p w:rsidR="004A2685" w:rsidRPr="004A2685" w:rsidRDefault="004A2685" w:rsidP="004A268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4A2685">
        <w:rPr>
          <w:rFonts w:ascii="Times New Roman" w:hAnsi="Times New Roman"/>
          <w:sz w:val="24"/>
          <w:szCs w:val="24"/>
          <w:lang w:val="en-US"/>
        </w:rPr>
        <w:t>221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4A2685">
        <w:rPr>
          <w:rFonts w:ascii="Times New Roman" w:hAnsi="Times New Roman"/>
          <w:sz w:val="24"/>
          <w:szCs w:val="24"/>
          <w:lang w:val="en-US"/>
        </w:rPr>
        <w:t>699</w:t>
      </w:r>
      <w:r w:rsidRPr="004A26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2685">
        <w:rPr>
          <w:rFonts w:ascii="Times New Roman" w:hAnsi="Times New Roman"/>
          <w:sz w:val="24"/>
          <w:szCs w:val="24"/>
        </w:rPr>
        <w:t>Телевизор</w:t>
      </w:r>
      <w:r w:rsidRPr="004A2685">
        <w:rPr>
          <w:rFonts w:ascii="Times New Roman" w:hAnsi="Times New Roman"/>
          <w:sz w:val="24"/>
          <w:szCs w:val="24"/>
          <w:lang w:val="en-US"/>
        </w:rPr>
        <w:t xml:space="preserve"> LED TCL 43" L43S6500 </w:t>
      </w:r>
      <w:r w:rsidRPr="004A2685">
        <w:rPr>
          <w:rFonts w:ascii="Times New Roman" w:hAnsi="Times New Roman"/>
          <w:sz w:val="24"/>
          <w:szCs w:val="24"/>
        </w:rPr>
        <w:t>Черный</w:t>
      </w:r>
      <w:r w:rsidRPr="004A2685">
        <w:rPr>
          <w:rFonts w:ascii="Times New Roman" w:hAnsi="Times New Roman"/>
          <w:sz w:val="24"/>
          <w:szCs w:val="24"/>
          <w:lang w:val="en-US"/>
        </w:rPr>
        <w:t>/FULL HD/60Hz/DVB-T/DVB-T2/DVB-C/DVB-S/DVB-S2/USB/</w:t>
      </w:r>
      <w:proofErr w:type="spellStart"/>
      <w:r w:rsidRPr="004A2685">
        <w:rPr>
          <w:rFonts w:ascii="Times New Roman" w:hAnsi="Times New Roman"/>
          <w:sz w:val="24"/>
          <w:szCs w:val="24"/>
          <w:lang w:val="en-US"/>
        </w:rPr>
        <w:t>WiFi</w:t>
      </w:r>
      <w:proofErr w:type="spellEnd"/>
      <w:r w:rsidRPr="004A2685">
        <w:rPr>
          <w:rFonts w:ascii="Times New Roman" w:hAnsi="Times New Roman"/>
          <w:sz w:val="24"/>
          <w:szCs w:val="24"/>
          <w:lang w:val="en-US"/>
        </w:rPr>
        <w:t>/Smart TV(Google Android TV)(RUS)</w:t>
      </w:r>
    </w:p>
    <w:p w:rsidR="004A2685" w:rsidRPr="004A2685" w:rsidRDefault="004A2685" w:rsidP="004A268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4A2685">
        <w:rPr>
          <w:rFonts w:ascii="Times New Roman" w:hAnsi="Times New Roman"/>
          <w:sz w:val="24"/>
          <w:szCs w:val="24"/>
          <w:lang w:val="en-US"/>
        </w:rPr>
        <w:t>221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4A2685">
        <w:rPr>
          <w:rFonts w:ascii="Times New Roman" w:hAnsi="Times New Roman"/>
          <w:sz w:val="24"/>
          <w:szCs w:val="24"/>
          <w:lang w:val="en-US"/>
        </w:rPr>
        <w:t>697</w:t>
      </w:r>
      <w:r w:rsidRPr="004A26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2685">
        <w:rPr>
          <w:rFonts w:ascii="Times New Roman" w:hAnsi="Times New Roman"/>
          <w:sz w:val="24"/>
          <w:szCs w:val="24"/>
        </w:rPr>
        <w:t>Телевизор</w:t>
      </w:r>
      <w:r w:rsidRPr="004A2685">
        <w:rPr>
          <w:rFonts w:ascii="Times New Roman" w:hAnsi="Times New Roman"/>
          <w:sz w:val="24"/>
          <w:szCs w:val="24"/>
          <w:lang w:val="en-US"/>
        </w:rPr>
        <w:t xml:space="preserve"> LED TCL 40" L40S6500 </w:t>
      </w:r>
      <w:r w:rsidRPr="004A2685">
        <w:rPr>
          <w:rFonts w:ascii="Times New Roman" w:hAnsi="Times New Roman"/>
          <w:sz w:val="24"/>
          <w:szCs w:val="24"/>
        </w:rPr>
        <w:t>Черный</w:t>
      </w:r>
      <w:r w:rsidRPr="004A2685">
        <w:rPr>
          <w:rFonts w:ascii="Times New Roman" w:hAnsi="Times New Roman"/>
          <w:sz w:val="24"/>
          <w:szCs w:val="24"/>
          <w:lang w:val="en-US"/>
        </w:rPr>
        <w:t>/FULL HD/60Hz/DVB-T/DVB-T2/DVB-C/DVB-S/DVB-S2/USB/</w:t>
      </w:r>
      <w:proofErr w:type="spellStart"/>
      <w:r w:rsidRPr="004A2685">
        <w:rPr>
          <w:rFonts w:ascii="Times New Roman" w:hAnsi="Times New Roman"/>
          <w:sz w:val="24"/>
          <w:szCs w:val="24"/>
          <w:lang w:val="en-US"/>
        </w:rPr>
        <w:t>WiFi</w:t>
      </w:r>
      <w:proofErr w:type="spellEnd"/>
      <w:r w:rsidRPr="004A2685">
        <w:rPr>
          <w:rFonts w:ascii="Times New Roman" w:hAnsi="Times New Roman"/>
          <w:sz w:val="24"/>
          <w:szCs w:val="24"/>
          <w:lang w:val="en-US"/>
        </w:rPr>
        <w:t>/Smart TV(Google Android TV) (RUS)</w:t>
      </w:r>
    </w:p>
    <w:p w:rsidR="004A2685" w:rsidRPr="004A2685" w:rsidRDefault="004A2685" w:rsidP="004A268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4A2685">
        <w:rPr>
          <w:rFonts w:ascii="Times New Roman" w:hAnsi="Times New Roman"/>
          <w:sz w:val="24"/>
          <w:szCs w:val="24"/>
          <w:lang w:val="en-US"/>
        </w:rPr>
        <w:t>222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4A2685">
        <w:rPr>
          <w:rFonts w:ascii="Times New Roman" w:hAnsi="Times New Roman"/>
          <w:sz w:val="24"/>
          <w:szCs w:val="24"/>
          <w:lang w:val="en-US"/>
        </w:rPr>
        <w:t>353</w:t>
      </w:r>
      <w:r w:rsidRPr="004A26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2685">
        <w:rPr>
          <w:rFonts w:ascii="Times New Roman" w:hAnsi="Times New Roman"/>
          <w:sz w:val="24"/>
          <w:szCs w:val="24"/>
        </w:rPr>
        <w:t>Телевизор</w:t>
      </w:r>
      <w:r w:rsidRPr="004A2685">
        <w:rPr>
          <w:rFonts w:ascii="Times New Roman" w:hAnsi="Times New Roman"/>
          <w:sz w:val="24"/>
          <w:szCs w:val="24"/>
          <w:lang w:val="en-US"/>
        </w:rPr>
        <w:t xml:space="preserve"> LED TCL 32" L32S6500 </w:t>
      </w:r>
      <w:r w:rsidRPr="004A2685">
        <w:rPr>
          <w:rFonts w:ascii="Times New Roman" w:hAnsi="Times New Roman"/>
          <w:sz w:val="24"/>
          <w:szCs w:val="24"/>
        </w:rPr>
        <w:t>Черный</w:t>
      </w:r>
      <w:r w:rsidRPr="004A2685">
        <w:rPr>
          <w:rFonts w:ascii="Times New Roman" w:hAnsi="Times New Roman"/>
          <w:sz w:val="24"/>
          <w:szCs w:val="24"/>
          <w:lang w:val="en-US"/>
        </w:rPr>
        <w:t xml:space="preserve">, HD READY, 60Hz, DVB-T, DVB-T2, DVB-C, DVB-S, DVB-S2, USB, </w:t>
      </w:r>
      <w:proofErr w:type="spellStart"/>
      <w:r w:rsidRPr="004A2685">
        <w:rPr>
          <w:rFonts w:ascii="Times New Roman" w:hAnsi="Times New Roman"/>
          <w:sz w:val="24"/>
          <w:szCs w:val="24"/>
          <w:lang w:val="en-US"/>
        </w:rPr>
        <w:t>WiFi</w:t>
      </w:r>
      <w:proofErr w:type="spellEnd"/>
      <w:r w:rsidRPr="004A2685">
        <w:rPr>
          <w:rFonts w:ascii="Times New Roman" w:hAnsi="Times New Roman"/>
          <w:sz w:val="24"/>
          <w:szCs w:val="24"/>
          <w:lang w:val="en-US"/>
        </w:rPr>
        <w:t>, Smart TV(Google Android TV) (RUS)</w:t>
      </w:r>
    </w:p>
    <w:p w:rsidR="004A2685" w:rsidRPr="004A2685" w:rsidRDefault="004A2685" w:rsidP="004A268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4A2685">
        <w:rPr>
          <w:rFonts w:ascii="Times New Roman" w:hAnsi="Times New Roman"/>
          <w:sz w:val="24"/>
          <w:szCs w:val="24"/>
          <w:lang w:val="en-US"/>
        </w:rPr>
        <w:t>238</w:t>
      </w:r>
      <w:r w:rsidRPr="004A2685">
        <w:rPr>
          <w:rFonts w:ascii="Times New Roman" w:hAnsi="Times New Roman"/>
          <w:sz w:val="24"/>
          <w:szCs w:val="24"/>
          <w:lang w:val="en-US"/>
        </w:rPr>
        <w:t> </w:t>
      </w:r>
      <w:r w:rsidRPr="004A2685">
        <w:rPr>
          <w:rFonts w:ascii="Times New Roman" w:hAnsi="Times New Roman"/>
          <w:sz w:val="24"/>
          <w:szCs w:val="24"/>
          <w:lang w:val="en-US"/>
        </w:rPr>
        <w:t>453</w:t>
      </w:r>
      <w:r w:rsidRPr="004A26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2685">
        <w:rPr>
          <w:rFonts w:ascii="Times New Roman" w:hAnsi="Times New Roman"/>
          <w:sz w:val="24"/>
          <w:szCs w:val="24"/>
        </w:rPr>
        <w:t>Телевизор</w:t>
      </w:r>
      <w:r w:rsidRPr="004A2685">
        <w:rPr>
          <w:rFonts w:ascii="Times New Roman" w:hAnsi="Times New Roman"/>
          <w:sz w:val="24"/>
          <w:szCs w:val="24"/>
          <w:lang w:val="en-US"/>
        </w:rPr>
        <w:t xml:space="preserve"> LED TCL 32" L32S60A </w:t>
      </w:r>
      <w:r w:rsidRPr="004A2685">
        <w:rPr>
          <w:rFonts w:ascii="Times New Roman" w:hAnsi="Times New Roman"/>
          <w:sz w:val="24"/>
          <w:szCs w:val="24"/>
        </w:rPr>
        <w:t>Черный</w:t>
      </w:r>
      <w:r w:rsidRPr="004A2685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4A2685">
        <w:rPr>
          <w:rFonts w:ascii="Times New Roman" w:hAnsi="Times New Roman"/>
          <w:sz w:val="24"/>
          <w:szCs w:val="24"/>
        </w:rPr>
        <w:t>безрамочный</w:t>
      </w:r>
      <w:proofErr w:type="spellEnd"/>
      <w:r w:rsidRPr="004A26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2685">
        <w:rPr>
          <w:rFonts w:ascii="Times New Roman" w:hAnsi="Times New Roman"/>
          <w:sz w:val="24"/>
          <w:szCs w:val="24"/>
        </w:rPr>
        <w:t>дизайн</w:t>
      </w:r>
      <w:r w:rsidRPr="004A2685">
        <w:rPr>
          <w:rFonts w:ascii="Times New Roman" w:hAnsi="Times New Roman"/>
          <w:sz w:val="24"/>
          <w:szCs w:val="24"/>
          <w:lang w:val="en-US"/>
        </w:rPr>
        <w:t>/HD READY/60Hz/DVB-T/DVB-T2/DVB-C/DVB-S/DVB-S2/USB/</w:t>
      </w:r>
      <w:proofErr w:type="spellStart"/>
      <w:r w:rsidRPr="004A2685">
        <w:rPr>
          <w:rFonts w:ascii="Times New Roman" w:hAnsi="Times New Roman"/>
          <w:sz w:val="24"/>
          <w:szCs w:val="24"/>
          <w:lang w:val="en-US"/>
        </w:rPr>
        <w:t>WiFi</w:t>
      </w:r>
      <w:proofErr w:type="spellEnd"/>
      <w:r w:rsidRPr="004A2685">
        <w:rPr>
          <w:rFonts w:ascii="Times New Roman" w:hAnsi="Times New Roman"/>
          <w:sz w:val="24"/>
          <w:szCs w:val="24"/>
          <w:lang w:val="en-US"/>
        </w:rPr>
        <w:t>/Smart TV(Android 9.0 ) (RUS)</w:t>
      </w:r>
    </w:p>
    <w:p w:rsidR="00E75B5F" w:rsidRPr="00215598" w:rsidRDefault="00E75B5F" w:rsidP="00FD1984">
      <w:pPr>
        <w:jc w:val="both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 xml:space="preserve">2.2. Участник Акции приобретает товар, указанный в п. 1.4 настоящих Правил по одной накладной в любом магазине SNR </w:t>
      </w:r>
      <w:r w:rsidR="00034F52">
        <w:rPr>
          <w:rFonts w:ascii="Times New Roman" w:hAnsi="Times New Roman" w:cs="Times New Roman"/>
          <w:sz w:val="24"/>
          <w:szCs w:val="24"/>
        </w:rPr>
        <w:t xml:space="preserve"> </w:t>
      </w:r>
      <w:r w:rsidRPr="00FD1984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034F52">
        <w:rPr>
          <w:rFonts w:ascii="Times New Roman" w:hAnsi="Times New Roman" w:cs="Times New Roman"/>
          <w:sz w:val="24"/>
          <w:szCs w:val="24"/>
        </w:rPr>
        <w:t>ам</w:t>
      </w:r>
      <w:r w:rsidRPr="00FD1984">
        <w:rPr>
          <w:rFonts w:ascii="Times New Roman" w:hAnsi="Times New Roman" w:cs="Times New Roman"/>
          <w:sz w:val="24"/>
          <w:szCs w:val="24"/>
        </w:rPr>
        <w:t xml:space="preserve">: </w:t>
      </w:r>
      <w:r w:rsidR="00FD1984">
        <w:rPr>
          <w:rFonts w:ascii="Cambria" w:hAnsi="Cambria" w:cs="Calibri"/>
          <w:sz w:val="24"/>
          <w:szCs w:val="24"/>
        </w:rPr>
        <w:t xml:space="preserve">ул. Коммунаров, </w:t>
      </w:r>
      <w:proofErr w:type="gramStart"/>
      <w:r w:rsidR="00FD1984">
        <w:rPr>
          <w:rFonts w:ascii="Cambria" w:hAnsi="Cambria" w:cs="Calibri"/>
          <w:sz w:val="24"/>
          <w:szCs w:val="24"/>
        </w:rPr>
        <w:t>268</w:t>
      </w:r>
      <w:r w:rsidR="00FD1984" w:rsidRPr="00274077">
        <w:rPr>
          <w:rFonts w:ascii="Cambria" w:hAnsi="Cambria" w:cs="Calibri"/>
          <w:sz w:val="24"/>
          <w:szCs w:val="24"/>
        </w:rPr>
        <w:t xml:space="preserve">; </w:t>
      </w:r>
      <w:r w:rsidR="00FD1984" w:rsidRPr="002979F7">
        <w:rPr>
          <w:rFonts w:ascii="Cambria" w:hAnsi="Cambria" w:cs="Calibri"/>
          <w:sz w:val="24"/>
          <w:szCs w:val="24"/>
        </w:rPr>
        <w:t xml:space="preserve"> пр.</w:t>
      </w:r>
      <w:proofErr w:type="gramEnd"/>
      <w:r w:rsidR="00FD1984" w:rsidRPr="002979F7">
        <w:rPr>
          <w:rFonts w:ascii="Cambria" w:hAnsi="Cambria" w:cs="Calibri"/>
          <w:sz w:val="24"/>
          <w:szCs w:val="24"/>
        </w:rPr>
        <w:t xml:space="preserve"> Чекистов, 1/3; ул. Красных</w:t>
      </w:r>
      <w:r w:rsidR="00FD1984" w:rsidRPr="00274077">
        <w:rPr>
          <w:rFonts w:ascii="Cambria" w:hAnsi="Cambria"/>
          <w:sz w:val="24"/>
          <w:szCs w:val="24"/>
        </w:rPr>
        <w:t xml:space="preserve"> парт</w:t>
      </w:r>
      <w:r w:rsidR="00FD1984">
        <w:rPr>
          <w:rFonts w:ascii="Cambria" w:hAnsi="Cambria"/>
          <w:sz w:val="24"/>
          <w:szCs w:val="24"/>
        </w:rPr>
        <w:t>изан, 163; ул. Тургенева, 138/6, в филиалах - г. Армавире, ул. Халтурина 89, г. Анапе, ул. Терская, 160, г. Новороссийске, ул. Энгельса, 73/75</w:t>
      </w:r>
      <w:r w:rsidR="004A2685">
        <w:rPr>
          <w:rFonts w:ascii="Times New Roman" w:hAnsi="Times New Roman" w:cs="Times New Roman"/>
          <w:sz w:val="24"/>
          <w:szCs w:val="24"/>
        </w:rPr>
        <w:t xml:space="preserve">. </w:t>
      </w:r>
      <w:r w:rsidRPr="00FD1984">
        <w:rPr>
          <w:rFonts w:ascii="Times New Roman" w:hAnsi="Times New Roman" w:cs="Times New Roman"/>
          <w:sz w:val="24"/>
          <w:szCs w:val="24"/>
        </w:rPr>
        <w:t xml:space="preserve">Цена на товар устанавливается Организатором Акции. </w:t>
      </w:r>
    </w:p>
    <w:p w:rsidR="00E75B5F" w:rsidRPr="00FD1984" w:rsidRDefault="00E75B5F" w:rsidP="00FD1984">
      <w:pPr>
        <w:jc w:val="both"/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 xml:space="preserve">2.3. При участии в акции </w:t>
      </w:r>
      <w:r w:rsidR="004A2685">
        <w:rPr>
          <w:rFonts w:ascii="Times New Roman" w:hAnsi="Times New Roman" w:cs="Times New Roman"/>
          <w:sz w:val="24"/>
          <w:szCs w:val="24"/>
        </w:rPr>
        <w:t>«</w:t>
      </w:r>
      <w:r w:rsidR="004A2685" w:rsidRPr="004A2685">
        <w:rPr>
          <w:rFonts w:ascii="Times New Roman" w:hAnsi="Times New Roman" w:cs="Times New Roman"/>
          <w:sz w:val="24"/>
          <w:szCs w:val="24"/>
        </w:rPr>
        <w:t>Купи телевизор TCL – получи подарок!»</w:t>
      </w:r>
      <w:r w:rsidR="004A2685" w:rsidRPr="003C6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984">
        <w:rPr>
          <w:rFonts w:ascii="Times New Roman" w:hAnsi="Times New Roman" w:cs="Times New Roman"/>
          <w:sz w:val="24"/>
          <w:szCs w:val="24"/>
        </w:rPr>
        <w:t>другие акции (кроме покупки товара, указанного в п. 1.4. настоящих Правил, приобретенного в рассрочку или кредит, в соответствии с правилами таких акций или правилами предоставления рассрочки или кредита, действующими в магазинах, указанных в п. 1.1. настоящих правил, при условии если такими правилами не предусмотрены нормы, исключающие возможность покупки товара в рамках настоящей Акции в кредит или рассрочку, или одновременного получения преимуществ в рамках пересекающихся акций) не распространяются.</w:t>
      </w:r>
    </w:p>
    <w:p w:rsidR="00E75B5F" w:rsidRPr="00FD1984" w:rsidRDefault="00E75B5F" w:rsidP="00E75B5F">
      <w:pPr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2.2. Получение подарков.</w:t>
      </w:r>
    </w:p>
    <w:p w:rsidR="00E75B5F" w:rsidRDefault="00E75B5F" w:rsidP="00FD1984">
      <w:pPr>
        <w:jc w:val="both"/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 xml:space="preserve">2.2.1. Участник, совершивший покупку товара, указанного в п. 1.4 настоящих Правил в </w:t>
      </w:r>
      <w:r w:rsidR="00215598">
        <w:rPr>
          <w:rFonts w:ascii="Times New Roman" w:hAnsi="Times New Roman" w:cs="Times New Roman"/>
          <w:sz w:val="24"/>
          <w:szCs w:val="24"/>
        </w:rPr>
        <w:t xml:space="preserve">розничном </w:t>
      </w:r>
      <w:r w:rsidRPr="00FD1984">
        <w:rPr>
          <w:rFonts w:ascii="Times New Roman" w:hAnsi="Times New Roman" w:cs="Times New Roman"/>
          <w:sz w:val="24"/>
          <w:szCs w:val="24"/>
        </w:rPr>
        <w:t xml:space="preserve">магазине SNR, в котором проводилась акция, получает подарок на кассе после оформления покупки в день покупки соответствующего товара. Участник Акции может приобрести неограниченное количество единиц Товара и получить по одному Подарку за каждый приобретенный Товар. </w:t>
      </w:r>
      <w:r w:rsidR="004A2685">
        <w:rPr>
          <w:rFonts w:ascii="Times New Roman" w:hAnsi="Times New Roman" w:cs="Times New Roman"/>
          <w:sz w:val="24"/>
          <w:szCs w:val="24"/>
        </w:rPr>
        <w:t xml:space="preserve">Участник Акции может выбрать подарок из предложенных трех вариантов. </w:t>
      </w:r>
      <w:r w:rsidRPr="00FD1984">
        <w:rPr>
          <w:rFonts w:ascii="Times New Roman" w:hAnsi="Times New Roman" w:cs="Times New Roman"/>
          <w:sz w:val="24"/>
          <w:szCs w:val="24"/>
        </w:rPr>
        <w:t>Выплата денежного эквивалента Подарка или его части не производится ни при каких условиях. В случае возврата Товара, участник обязан вернуть Подарок.</w:t>
      </w:r>
    </w:p>
    <w:p w:rsidR="00E75B5F" w:rsidRPr="00FD1984" w:rsidRDefault="00E75B5F" w:rsidP="00E75B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1984">
        <w:rPr>
          <w:rFonts w:ascii="Times New Roman" w:hAnsi="Times New Roman" w:cs="Times New Roman"/>
          <w:sz w:val="24"/>
          <w:szCs w:val="24"/>
        </w:rPr>
        <w:t xml:space="preserve">2.2.2. Количество подарков ограничено. </w:t>
      </w:r>
    </w:p>
    <w:p w:rsidR="00E75B5F" w:rsidRPr="00FD1984" w:rsidRDefault="00E75B5F" w:rsidP="00FD1984">
      <w:pPr>
        <w:jc w:val="both"/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3665E5" w:rsidRPr="00CA0DD3" w:rsidRDefault="003665E5" w:rsidP="003665E5">
      <w:pPr>
        <w:rPr>
          <w:rFonts w:ascii="Times New Roman" w:hAnsi="Times New Roman"/>
          <w:sz w:val="24"/>
          <w:szCs w:val="24"/>
        </w:rPr>
      </w:pPr>
      <w:r w:rsidRPr="00CA0DD3">
        <w:rPr>
          <w:rFonts w:ascii="Times New Roman" w:hAnsi="Times New Roman"/>
          <w:sz w:val="24"/>
          <w:szCs w:val="24"/>
        </w:rPr>
        <w:t xml:space="preserve">3.1. Приняв участие в акции, Участники соглашаются с тем, что любая добровольно предоставленная ими информация, в том числе их персональные данные, фотографии, </w:t>
      </w:r>
      <w:r w:rsidRPr="00CA0DD3">
        <w:rPr>
          <w:rFonts w:ascii="Times New Roman" w:hAnsi="Times New Roman"/>
          <w:sz w:val="24"/>
          <w:szCs w:val="24"/>
        </w:rPr>
        <w:lastRenderedPageBreak/>
        <w:t>сделанные в момент вручения приза, может быть использована Учредителем акции, в том числе, в рекламных целях, без получения дополнительного согласия участников и без уплаты им какого-либо вознаграждения за это.</w:t>
      </w:r>
    </w:p>
    <w:p w:rsidR="003665E5" w:rsidRPr="00CA0DD3" w:rsidRDefault="003665E5" w:rsidP="003665E5">
      <w:pPr>
        <w:rPr>
          <w:rFonts w:ascii="Times New Roman" w:hAnsi="Times New Roman"/>
          <w:sz w:val="24"/>
          <w:szCs w:val="24"/>
        </w:rPr>
      </w:pPr>
      <w:r w:rsidRPr="00CA0DD3">
        <w:rPr>
          <w:rFonts w:ascii="Times New Roman" w:hAnsi="Times New Roman"/>
          <w:sz w:val="24"/>
          <w:szCs w:val="24"/>
        </w:rPr>
        <w:t>3.2. Участие в Акции означает ознакомление и полное согласие Участников с настоящими Правилами.</w:t>
      </w:r>
    </w:p>
    <w:p w:rsidR="003665E5" w:rsidRPr="00CA0DD3" w:rsidRDefault="003665E5" w:rsidP="003665E5">
      <w:pPr>
        <w:rPr>
          <w:rFonts w:ascii="Times New Roman" w:hAnsi="Times New Roman"/>
          <w:sz w:val="24"/>
          <w:szCs w:val="24"/>
        </w:rPr>
      </w:pPr>
      <w:r w:rsidRPr="00CA0DD3">
        <w:rPr>
          <w:rFonts w:ascii="Times New Roman" w:hAnsi="Times New Roman"/>
          <w:sz w:val="24"/>
          <w:szCs w:val="24"/>
        </w:rPr>
        <w:t xml:space="preserve">3.3. Учредитель акции оставляет за собой право в случае досрочного окончания </w:t>
      </w:r>
      <w:proofErr w:type="spellStart"/>
      <w:r w:rsidRPr="00CA0DD3">
        <w:rPr>
          <w:rFonts w:ascii="Times New Roman" w:hAnsi="Times New Roman"/>
          <w:sz w:val="24"/>
          <w:szCs w:val="24"/>
        </w:rPr>
        <w:t>акционных</w:t>
      </w:r>
      <w:proofErr w:type="spellEnd"/>
      <w:r w:rsidRPr="00CA0DD3">
        <w:rPr>
          <w:rFonts w:ascii="Times New Roman" w:hAnsi="Times New Roman"/>
          <w:sz w:val="24"/>
          <w:szCs w:val="24"/>
        </w:rPr>
        <w:t xml:space="preserve"> моделей в одностороннем порядке изменить сроки проведения акции.</w:t>
      </w:r>
    </w:p>
    <w:p w:rsidR="003665E5" w:rsidRPr="00CA0DD3" w:rsidRDefault="003665E5" w:rsidP="003665E5">
      <w:pPr>
        <w:rPr>
          <w:rFonts w:ascii="Times New Roman" w:hAnsi="Times New Roman"/>
          <w:sz w:val="24"/>
          <w:szCs w:val="24"/>
        </w:rPr>
      </w:pPr>
      <w:r w:rsidRPr="00CA0DD3">
        <w:rPr>
          <w:rFonts w:ascii="Times New Roman" w:hAnsi="Times New Roman"/>
          <w:sz w:val="24"/>
          <w:szCs w:val="24"/>
        </w:rPr>
        <w:t xml:space="preserve">3.4. Правила Акции размещены на корпоративном сайте Учредителя snr.ru </w:t>
      </w:r>
    </w:p>
    <w:p w:rsidR="00A64AE2" w:rsidRPr="00FD1984" w:rsidRDefault="00A64AE2" w:rsidP="003665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4AE2" w:rsidRPr="00FD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5A1C"/>
    <w:multiLevelType w:val="hybridMultilevel"/>
    <w:tmpl w:val="AE4E6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55D1E"/>
    <w:multiLevelType w:val="hybridMultilevel"/>
    <w:tmpl w:val="0C00DDF2"/>
    <w:lvl w:ilvl="0" w:tplc="5F523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76859"/>
    <w:multiLevelType w:val="hybridMultilevel"/>
    <w:tmpl w:val="0874B0E8"/>
    <w:lvl w:ilvl="0" w:tplc="FA1CB51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AA"/>
    <w:rsid w:val="00027F4B"/>
    <w:rsid w:val="00034F52"/>
    <w:rsid w:val="00116872"/>
    <w:rsid w:val="001311AA"/>
    <w:rsid w:val="001F157D"/>
    <w:rsid w:val="00215598"/>
    <w:rsid w:val="003665E5"/>
    <w:rsid w:val="00366C10"/>
    <w:rsid w:val="003B2313"/>
    <w:rsid w:val="003C6066"/>
    <w:rsid w:val="003E3626"/>
    <w:rsid w:val="004A2685"/>
    <w:rsid w:val="00751845"/>
    <w:rsid w:val="008D429A"/>
    <w:rsid w:val="00990E80"/>
    <w:rsid w:val="00A64AE2"/>
    <w:rsid w:val="00AF16D4"/>
    <w:rsid w:val="00B32080"/>
    <w:rsid w:val="00E75B5F"/>
    <w:rsid w:val="00EE46C0"/>
    <w:rsid w:val="00F17D3D"/>
    <w:rsid w:val="00F275E9"/>
    <w:rsid w:val="00F9295E"/>
    <w:rsid w:val="00F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E47D"/>
  <w15:chartTrackingRefBased/>
  <w15:docId w15:val="{3F087D22-BD46-4366-B0C6-5201AD38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9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17D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59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Пазенко Екатерина Константиновна</dc:creator>
  <cp:keywords/>
  <dc:description/>
  <cp:lastModifiedBy>Цепляева Светлана Вячеславовна</cp:lastModifiedBy>
  <cp:revision>19</cp:revision>
  <dcterms:created xsi:type="dcterms:W3CDTF">2018-10-12T12:20:00Z</dcterms:created>
  <dcterms:modified xsi:type="dcterms:W3CDTF">2019-12-18T07:31:00Z</dcterms:modified>
</cp:coreProperties>
</file>